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D5" w:rsidRDefault="000E21D5" w:rsidP="00765FB1">
      <w:pPr>
        <w:jc w:val="center"/>
        <w:rPr>
          <w:sz w:val="50"/>
        </w:rPr>
      </w:pPr>
      <w:bookmarkStart w:id="0" w:name="_GoBack"/>
      <w:bookmarkEnd w:id="0"/>
      <w:r>
        <w:rPr>
          <w:sz w:val="50"/>
        </w:rPr>
        <w:t>Station 3 Instructions</w:t>
      </w:r>
    </w:p>
    <w:p w:rsidR="000E21D5" w:rsidRDefault="000E21D5" w:rsidP="00765FB1">
      <w:pPr>
        <w:jc w:val="center"/>
        <w:rPr>
          <w:sz w:val="50"/>
        </w:rPr>
      </w:pPr>
    </w:p>
    <w:p w:rsidR="000E21D5" w:rsidRDefault="005C0CB4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If you have just finished S</w:t>
      </w:r>
      <w:r w:rsidR="000E21D5" w:rsidRPr="000E21D5">
        <w:rPr>
          <w:sz w:val="32"/>
          <w:szCs w:val="32"/>
        </w:rPr>
        <w:t>tation 2, use the envelope to check</w:t>
      </w:r>
      <w:r>
        <w:rPr>
          <w:sz w:val="32"/>
          <w:szCs w:val="32"/>
        </w:rPr>
        <w:t xml:space="preserve"> your answers before beginning S</w:t>
      </w:r>
      <w:r w:rsidR="000E21D5" w:rsidRPr="000E21D5">
        <w:rPr>
          <w:sz w:val="32"/>
          <w:szCs w:val="32"/>
        </w:rPr>
        <w:t>tation 3.</w:t>
      </w:r>
    </w:p>
    <w:p w:rsidR="00C04650" w:rsidRPr="000E21D5" w:rsidRDefault="00C04650" w:rsidP="00C04650">
      <w:pPr>
        <w:pStyle w:val="ListParagraph"/>
        <w:ind w:left="740"/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Put the worksheet “Mathematical Operation WORDS” on the table were all members of your group </w:t>
      </w:r>
      <w:proofErr w:type="gramStart"/>
      <w:r>
        <w:rPr>
          <w:sz w:val="32"/>
          <w:szCs w:val="32"/>
        </w:rPr>
        <w:t>can</w:t>
      </w:r>
      <w:proofErr w:type="gramEnd"/>
      <w:r>
        <w:rPr>
          <w:sz w:val="32"/>
          <w:szCs w:val="32"/>
        </w:rPr>
        <w:t xml:space="preserve"> see it.</w:t>
      </w:r>
    </w:p>
    <w:p w:rsidR="00C04650" w:rsidRPr="00C04650" w:rsidRDefault="00C04650" w:rsidP="00C04650">
      <w:pPr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Handout the note sheet “Translating Verbal Phrases” to each group member.</w:t>
      </w:r>
    </w:p>
    <w:p w:rsidR="00C04650" w:rsidRPr="00C04650" w:rsidRDefault="00C04650" w:rsidP="00C04650">
      <w:pPr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As a team, decide the meaning of each word/phrase from the “Mathematical Operation WORDS” worksheet and write it in the corresponding box.  For example, if the word </w:t>
      </w:r>
      <w:proofErr w:type="gramStart"/>
      <w:r>
        <w:rPr>
          <w:sz w:val="32"/>
          <w:szCs w:val="32"/>
        </w:rPr>
        <w:t>was</w:t>
      </w:r>
      <w:proofErr w:type="gramEnd"/>
      <w:r>
        <w:rPr>
          <w:sz w:val="32"/>
          <w:szCs w:val="32"/>
        </w:rPr>
        <w:t xml:space="preserve"> “add”, you would write it in the box next to addition.</w:t>
      </w:r>
    </w:p>
    <w:p w:rsidR="00C04650" w:rsidRPr="00C04650" w:rsidRDefault="00C04650" w:rsidP="00C04650">
      <w:pPr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Once you have a</w:t>
      </w:r>
      <w:r w:rsidR="000D2898">
        <w:rPr>
          <w:sz w:val="32"/>
          <w:szCs w:val="32"/>
        </w:rPr>
        <w:t xml:space="preserve">ll the words placed on your note </w:t>
      </w:r>
      <w:r>
        <w:rPr>
          <w:sz w:val="32"/>
          <w:szCs w:val="32"/>
        </w:rPr>
        <w:t>sheet, try to think of other words that you could use for addition, subtraction, multiplication, and division.</w:t>
      </w:r>
    </w:p>
    <w:p w:rsidR="00C04650" w:rsidRPr="00C04650" w:rsidRDefault="00C04650" w:rsidP="00C04650">
      <w:pPr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Next, work together to complete the practice problems fro</w:t>
      </w:r>
      <w:r w:rsidR="00A3343A">
        <w:rPr>
          <w:sz w:val="32"/>
          <w:szCs w:val="32"/>
        </w:rPr>
        <w:t>m</w:t>
      </w:r>
      <w:r w:rsidR="005C0CB4">
        <w:rPr>
          <w:sz w:val="32"/>
          <w:szCs w:val="32"/>
        </w:rPr>
        <w:t xml:space="preserve"> S</w:t>
      </w:r>
      <w:r>
        <w:rPr>
          <w:sz w:val="32"/>
          <w:szCs w:val="32"/>
        </w:rPr>
        <w:t>tation 3.  Refer to your chart as needed.  If your team disagrees about an answer, please feel free to ask for help.</w:t>
      </w:r>
    </w:p>
    <w:p w:rsidR="00C04650" w:rsidRPr="00C04650" w:rsidRDefault="00C04650" w:rsidP="00C04650">
      <w:pPr>
        <w:rPr>
          <w:sz w:val="32"/>
          <w:szCs w:val="32"/>
        </w:rPr>
      </w:pPr>
    </w:p>
    <w:p w:rsidR="000E21D5" w:rsidRDefault="000E21D5" w:rsidP="000E21D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EXAMPLE:</w:t>
      </w:r>
    </w:p>
    <w:p w:rsidR="000E21D5" w:rsidRPr="00C04650" w:rsidRDefault="000E21D5" w:rsidP="00C04650">
      <w:pPr>
        <w:pStyle w:val="ListParagraph"/>
        <w:ind w:left="5760" w:hanging="3600"/>
        <w:rPr>
          <w:sz w:val="32"/>
          <w:szCs w:val="32"/>
        </w:rPr>
      </w:pPr>
      <w:r>
        <w:rPr>
          <w:sz w:val="32"/>
          <w:szCs w:val="32"/>
        </w:rPr>
        <w:t>8 more than a number x</w:t>
      </w:r>
      <w:r>
        <w:rPr>
          <w:sz w:val="32"/>
          <w:szCs w:val="32"/>
        </w:rPr>
        <w:tab/>
        <w:t>ANSWER: x + 8, because more than mean</w:t>
      </w:r>
      <w:r w:rsidR="00C04650">
        <w:rPr>
          <w:sz w:val="32"/>
          <w:szCs w:val="32"/>
        </w:rPr>
        <w:t>s to add</w:t>
      </w:r>
    </w:p>
    <w:p w:rsidR="000E21D5" w:rsidRDefault="000E21D5" w:rsidP="00C04650">
      <w:pPr>
        <w:rPr>
          <w:sz w:val="50"/>
        </w:rPr>
      </w:pPr>
    </w:p>
    <w:p w:rsidR="00C04650" w:rsidRDefault="00C04650" w:rsidP="00C04650">
      <w:pPr>
        <w:rPr>
          <w:sz w:val="50"/>
        </w:rPr>
      </w:pPr>
    </w:p>
    <w:p w:rsidR="00765FB1" w:rsidRPr="00765FB1" w:rsidRDefault="00765FB1" w:rsidP="00765FB1">
      <w:pPr>
        <w:jc w:val="center"/>
        <w:rPr>
          <w:sz w:val="50"/>
        </w:rPr>
      </w:pPr>
      <w:r w:rsidRPr="00765FB1">
        <w:rPr>
          <w:sz w:val="50"/>
        </w:rPr>
        <w:lastRenderedPageBreak/>
        <w:t>Mathematical Operation WORDS</w:t>
      </w:r>
    </w:p>
    <w:p w:rsidR="00765FB1" w:rsidRPr="00765FB1" w:rsidRDefault="00765FB1" w:rsidP="00765FB1">
      <w:pPr>
        <w:jc w:val="center"/>
        <w:rPr>
          <w:sz w:val="38"/>
        </w:rPr>
      </w:pPr>
      <w:r w:rsidRPr="00765FB1">
        <w:rPr>
          <w:sz w:val="38"/>
        </w:rPr>
        <w:t>Station 3</w:t>
      </w:r>
    </w:p>
    <w:p w:rsidR="00765FB1" w:rsidRPr="00765FB1" w:rsidRDefault="00765FB1" w:rsidP="00765FB1">
      <w:pPr>
        <w:jc w:val="center"/>
        <w:rPr>
          <w:sz w:val="30"/>
        </w:rPr>
      </w:pPr>
      <w:r w:rsidRPr="00765FB1">
        <w:rPr>
          <w:sz w:val="30"/>
        </w:rPr>
        <w:t>(Please do not write on or remove this paper from folder.)</w:t>
      </w:r>
    </w:p>
    <w:p w:rsidR="00765FB1" w:rsidRDefault="00765FB1"/>
    <w:p w:rsidR="00765FB1" w:rsidRDefault="00765FB1">
      <w:pPr>
        <w:rPr>
          <w:sz w:val="62"/>
        </w:rPr>
        <w:sectPr w:rsidR="00765FB1">
          <w:pgSz w:w="12240" w:h="15840"/>
          <w:pgMar w:top="1440" w:right="1800" w:bottom="1440" w:left="1800" w:header="720" w:footer="720" w:gutter="0"/>
          <w:cols w:space="720"/>
        </w:sectPr>
      </w:pP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Difference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Product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Total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Times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Divided into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Plus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More than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Of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Divided by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Decreased by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Increased by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Minus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Sum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Multiplied by</w:t>
      </w:r>
    </w:p>
    <w:p w:rsidR="00765FB1" w:rsidRPr="00765FB1" w:rsidRDefault="00765FB1" w:rsidP="00765FB1">
      <w:pPr>
        <w:spacing w:after="720"/>
        <w:rPr>
          <w:sz w:val="62"/>
        </w:rPr>
      </w:pPr>
      <w:r w:rsidRPr="00765FB1">
        <w:rPr>
          <w:sz w:val="62"/>
        </w:rPr>
        <w:t>Quotient</w:t>
      </w:r>
    </w:p>
    <w:p w:rsidR="00C04650" w:rsidRDefault="00C04650" w:rsidP="00765FB1">
      <w:pPr>
        <w:spacing w:after="720"/>
        <w:rPr>
          <w:sz w:val="62"/>
        </w:rPr>
        <w:sectPr w:rsidR="00C0465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  <w:r>
        <w:rPr>
          <w:sz w:val="62"/>
        </w:rPr>
        <w:t>Less than</w:t>
      </w:r>
    </w:p>
    <w:p w:rsidR="00C04650" w:rsidRDefault="00C04650" w:rsidP="00C04650">
      <w:pPr>
        <w:spacing w:after="720"/>
        <w:jc w:val="center"/>
        <w:rPr>
          <w:sz w:val="48"/>
          <w:szCs w:val="48"/>
        </w:rPr>
      </w:pPr>
      <w:r>
        <w:rPr>
          <w:sz w:val="48"/>
          <w:szCs w:val="48"/>
        </w:rPr>
        <w:t>Translating Verbal Phrases</w:t>
      </w:r>
    </w:p>
    <w:tbl>
      <w:tblPr>
        <w:tblStyle w:val="TableGrid"/>
        <w:tblpPr w:leftFromText="180" w:rightFromText="180" w:vertAnchor="text" w:horzAnchor="page" w:tblpX="1450" w:tblpY="187"/>
        <w:tblW w:w="9556" w:type="dxa"/>
        <w:tblLook w:val="04A0" w:firstRow="1" w:lastRow="0" w:firstColumn="1" w:lastColumn="0" w:noHBand="0" w:noVBand="1"/>
      </w:tblPr>
      <w:tblGrid>
        <w:gridCol w:w="4778"/>
        <w:gridCol w:w="4778"/>
      </w:tblGrid>
      <w:tr w:rsidR="006D27E0">
        <w:trPr>
          <w:trHeight w:val="1549"/>
        </w:trPr>
        <w:tc>
          <w:tcPr>
            <w:tcW w:w="4778" w:type="dxa"/>
            <w:shd w:val="clear" w:color="auto" w:fill="C0C0C0"/>
          </w:tcPr>
          <w:p w:rsidR="006D27E0" w:rsidRPr="006D27E0" w:rsidRDefault="006D27E0" w:rsidP="006D27E0">
            <w:pPr>
              <w:spacing w:after="720"/>
              <w:jc w:val="center"/>
              <w:rPr>
                <w:b/>
                <w:sz w:val="44"/>
                <w:szCs w:val="32"/>
              </w:rPr>
            </w:pPr>
            <w:r w:rsidRPr="006D27E0">
              <w:rPr>
                <w:b/>
                <w:sz w:val="44"/>
                <w:szCs w:val="32"/>
              </w:rPr>
              <w:t>Operation</w:t>
            </w:r>
          </w:p>
        </w:tc>
        <w:tc>
          <w:tcPr>
            <w:tcW w:w="4778" w:type="dxa"/>
            <w:shd w:val="clear" w:color="auto" w:fill="C0C0C0"/>
          </w:tcPr>
          <w:p w:rsidR="006D27E0" w:rsidRPr="006D27E0" w:rsidRDefault="006D27E0" w:rsidP="006D27E0">
            <w:pPr>
              <w:spacing w:after="720"/>
              <w:jc w:val="center"/>
              <w:rPr>
                <w:b/>
                <w:sz w:val="32"/>
                <w:szCs w:val="32"/>
              </w:rPr>
            </w:pPr>
            <w:r w:rsidRPr="006D27E0">
              <w:rPr>
                <w:b/>
                <w:sz w:val="44"/>
                <w:szCs w:val="32"/>
              </w:rPr>
              <w:t>Key Words</w:t>
            </w:r>
          </w:p>
        </w:tc>
      </w:tr>
      <w:tr w:rsidR="006D27E0">
        <w:trPr>
          <w:trHeight w:val="1521"/>
        </w:trPr>
        <w:tc>
          <w:tcPr>
            <w:tcW w:w="4778" w:type="dxa"/>
          </w:tcPr>
          <w:p w:rsidR="005C0CB4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  <w:r w:rsidRPr="006D27E0">
              <w:rPr>
                <w:sz w:val="44"/>
                <w:szCs w:val="32"/>
              </w:rPr>
              <w:t>Addition</w:t>
            </w:r>
          </w:p>
          <w:p w:rsidR="006D27E0" w:rsidRPr="006D27E0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</w:p>
        </w:tc>
        <w:tc>
          <w:tcPr>
            <w:tcW w:w="4778" w:type="dxa"/>
          </w:tcPr>
          <w:p w:rsidR="006D27E0" w:rsidRDefault="006D27E0" w:rsidP="006D27E0">
            <w:pPr>
              <w:spacing w:after="720"/>
              <w:jc w:val="center"/>
              <w:rPr>
                <w:sz w:val="32"/>
                <w:szCs w:val="32"/>
              </w:rPr>
            </w:pPr>
          </w:p>
        </w:tc>
      </w:tr>
      <w:tr w:rsidR="006D27E0">
        <w:trPr>
          <w:trHeight w:val="1521"/>
        </w:trPr>
        <w:tc>
          <w:tcPr>
            <w:tcW w:w="4778" w:type="dxa"/>
          </w:tcPr>
          <w:p w:rsidR="005C0CB4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  <w:r w:rsidRPr="006D27E0">
              <w:rPr>
                <w:sz w:val="44"/>
                <w:szCs w:val="32"/>
              </w:rPr>
              <w:t>Subtraction</w:t>
            </w:r>
          </w:p>
          <w:p w:rsidR="006D27E0" w:rsidRPr="006D27E0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</w:p>
        </w:tc>
        <w:tc>
          <w:tcPr>
            <w:tcW w:w="4778" w:type="dxa"/>
          </w:tcPr>
          <w:p w:rsidR="006D27E0" w:rsidRDefault="006D27E0" w:rsidP="006D27E0">
            <w:pPr>
              <w:spacing w:after="720"/>
              <w:jc w:val="center"/>
              <w:rPr>
                <w:sz w:val="32"/>
                <w:szCs w:val="32"/>
              </w:rPr>
            </w:pPr>
          </w:p>
        </w:tc>
      </w:tr>
      <w:tr w:rsidR="006D27E0">
        <w:trPr>
          <w:trHeight w:val="1549"/>
        </w:trPr>
        <w:tc>
          <w:tcPr>
            <w:tcW w:w="4778" w:type="dxa"/>
          </w:tcPr>
          <w:p w:rsidR="005C0CB4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  <w:r w:rsidRPr="006D27E0">
              <w:rPr>
                <w:sz w:val="44"/>
                <w:szCs w:val="32"/>
              </w:rPr>
              <w:t>Multiplication</w:t>
            </w:r>
          </w:p>
          <w:p w:rsidR="006D27E0" w:rsidRPr="006D27E0" w:rsidRDefault="006D27E0" w:rsidP="006D27E0">
            <w:pPr>
              <w:spacing w:after="720"/>
              <w:jc w:val="center"/>
              <w:rPr>
                <w:sz w:val="44"/>
                <w:szCs w:val="32"/>
              </w:rPr>
            </w:pPr>
          </w:p>
        </w:tc>
        <w:tc>
          <w:tcPr>
            <w:tcW w:w="4778" w:type="dxa"/>
          </w:tcPr>
          <w:p w:rsidR="006D27E0" w:rsidRDefault="006D27E0" w:rsidP="006D27E0">
            <w:pPr>
              <w:spacing w:after="720"/>
              <w:jc w:val="center"/>
              <w:rPr>
                <w:sz w:val="32"/>
                <w:szCs w:val="32"/>
              </w:rPr>
            </w:pPr>
          </w:p>
        </w:tc>
      </w:tr>
      <w:tr w:rsidR="006D27E0">
        <w:trPr>
          <w:trHeight w:val="1521"/>
        </w:trPr>
        <w:tc>
          <w:tcPr>
            <w:tcW w:w="4778" w:type="dxa"/>
          </w:tcPr>
          <w:p w:rsidR="005C0CB4" w:rsidRDefault="006D27E0" w:rsidP="005C0CB4">
            <w:pPr>
              <w:spacing w:after="720"/>
              <w:jc w:val="center"/>
              <w:rPr>
                <w:sz w:val="44"/>
                <w:szCs w:val="32"/>
              </w:rPr>
            </w:pPr>
            <w:r w:rsidRPr="006D27E0">
              <w:rPr>
                <w:sz w:val="44"/>
                <w:szCs w:val="32"/>
              </w:rPr>
              <w:t>Division</w:t>
            </w:r>
          </w:p>
          <w:p w:rsidR="006D27E0" w:rsidRPr="006D27E0" w:rsidRDefault="006D27E0" w:rsidP="005C0CB4">
            <w:pPr>
              <w:spacing w:after="720"/>
              <w:jc w:val="center"/>
              <w:rPr>
                <w:sz w:val="44"/>
                <w:szCs w:val="32"/>
              </w:rPr>
            </w:pPr>
          </w:p>
        </w:tc>
        <w:tc>
          <w:tcPr>
            <w:tcW w:w="4778" w:type="dxa"/>
          </w:tcPr>
          <w:p w:rsidR="006D27E0" w:rsidRDefault="006D27E0" w:rsidP="006D27E0">
            <w:pPr>
              <w:spacing w:after="720"/>
              <w:jc w:val="center"/>
              <w:rPr>
                <w:sz w:val="32"/>
                <w:szCs w:val="32"/>
              </w:rPr>
            </w:pPr>
          </w:p>
        </w:tc>
      </w:tr>
    </w:tbl>
    <w:p w:rsidR="00C04650" w:rsidRDefault="00C04650" w:rsidP="00C04650">
      <w:pPr>
        <w:spacing w:after="720"/>
        <w:jc w:val="center"/>
        <w:rPr>
          <w:sz w:val="48"/>
          <w:szCs w:val="48"/>
        </w:rPr>
      </w:pPr>
    </w:p>
    <w:p w:rsidR="00A3343A" w:rsidRDefault="00A3343A" w:rsidP="00C04650">
      <w:pPr>
        <w:spacing w:after="720"/>
        <w:jc w:val="center"/>
        <w:rPr>
          <w:sz w:val="48"/>
          <w:szCs w:val="48"/>
        </w:rPr>
      </w:pPr>
    </w:p>
    <w:p w:rsidR="00A3343A" w:rsidRPr="00A3343A" w:rsidRDefault="00A3343A" w:rsidP="00A3343A">
      <w:pPr>
        <w:spacing w:after="720"/>
        <w:rPr>
          <w:sz w:val="48"/>
          <w:szCs w:val="48"/>
        </w:rPr>
        <w:sectPr w:rsidR="00A3343A" w:rsidRPr="00A3343A" w:rsidSect="005C0CB4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:rsidR="00A3343A" w:rsidRDefault="00A3343A"/>
    <w:p w:rsidR="00A3343A" w:rsidRDefault="00A3343A"/>
    <w:p w:rsidR="00C772F1" w:rsidRDefault="00C772F1" w:rsidP="00A3343A">
      <w:pPr>
        <w:jc w:val="center"/>
        <w:rPr>
          <w:b/>
          <w:sz w:val="28"/>
        </w:rPr>
      </w:pPr>
    </w:p>
    <w:p w:rsidR="005C0CB4" w:rsidRDefault="005C0CB4" w:rsidP="00A3343A">
      <w:pPr>
        <w:jc w:val="center"/>
        <w:rPr>
          <w:b/>
          <w:sz w:val="28"/>
        </w:rPr>
      </w:pPr>
    </w:p>
    <w:p w:rsidR="00C772F1" w:rsidRDefault="00C772F1" w:rsidP="00A3343A">
      <w:pPr>
        <w:jc w:val="center"/>
        <w:rPr>
          <w:b/>
          <w:sz w:val="28"/>
        </w:rPr>
      </w:pPr>
      <w:r>
        <w:rPr>
          <w:b/>
          <w:sz w:val="28"/>
        </w:rPr>
        <w:t>Name _______________________________</w:t>
      </w:r>
      <w:proofErr w:type="gramStart"/>
      <w:r>
        <w:rPr>
          <w:b/>
          <w:sz w:val="28"/>
        </w:rPr>
        <w:t>_  Date</w:t>
      </w:r>
      <w:proofErr w:type="gramEnd"/>
      <w:r>
        <w:rPr>
          <w:b/>
          <w:sz w:val="28"/>
        </w:rPr>
        <w:t xml:space="preserve"> _____________  Hour ________________</w:t>
      </w:r>
    </w:p>
    <w:p w:rsidR="00A3343A" w:rsidRPr="00C772F1" w:rsidRDefault="00A3343A" w:rsidP="00A3343A">
      <w:pPr>
        <w:jc w:val="center"/>
        <w:rPr>
          <w:b/>
          <w:sz w:val="28"/>
        </w:rPr>
      </w:pPr>
      <w:r w:rsidRPr="00C772F1">
        <w:rPr>
          <w:b/>
          <w:sz w:val="28"/>
        </w:rPr>
        <w:t>Station 3 Practice</w:t>
      </w:r>
      <w:r w:rsidR="00C772F1">
        <w:rPr>
          <w:b/>
          <w:sz w:val="28"/>
        </w:rPr>
        <w:t xml:space="preserve"> Problems</w:t>
      </w:r>
    </w:p>
    <w:p w:rsidR="00A3343A" w:rsidRDefault="00A3343A"/>
    <w:p w:rsidR="00A3343A" w:rsidRDefault="00A3343A">
      <w:r>
        <w:t>Translate the verbal phrase into an expression.</w:t>
      </w:r>
    </w:p>
    <w:p w:rsidR="00A3343A" w:rsidRDefault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The difference of 9 and a number n</w:t>
      </w:r>
    </w:p>
    <w:p w:rsidR="00A3343A" w:rsidRDefault="00A3343A" w:rsidP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The quotient of a number y and 22</w:t>
      </w:r>
    </w:p>
    <w:p w:rsidR="00A3343A" w:rsidRDefault="00A3343A" w:rsidP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18 more than a number c</w:t>
      </w:r>
    </w:p>
    <w:p w:rsidR="00A3343A" w:rsidRDefault="00A3343A" w:rsidP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The product of 6 and a number b.</w:t>
      </w:r>
    </w:p>
    <w:p w:rsidR="00A3343A" w:rsidRDefault="00A3343A" w:rsidP="00A3343A"/>
    <w:p w:rsidR="00A3343A" w:rsidRDefault="00A3343A" w:rsidP="00A3343A">
      <w:r>
        <w:t>Write an expression for the situation.</w:t>
      </w:r>
    </w:p>
    <w:p w:rsidR="00A3343A" w:rsidRDefault="00A3343A" w:rsidP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The amount of money your spent if you started with $40 and now have d dollars</w:t>
      </w:r>
    </w:p>
    <w:p w:rsidR="00A3343A" w:rsidRDefault="00A3343A" w:rsidP="00A3343A"/>
    <w:p w:rsidR="00A3343A" w:rsidRDefault="00A3343A" w:rsidP="00A3343A"/>
    <w:p w:rsidR="00A3343A" w:rsidRDefault="00A3343A" w:rsidP="00A3343A">
      <w:pPr>
        <w:pStyle w:val="ListParagraph"/>
        <w:numPr>
          <w:ilvl w:val="0"/>
          <w:numId w:val="2"/>
        </w:numPr>
      </w:pPr>
      <w:r>
        <w:t>The total height of a 1-foot tall birdbath if it is placed on a base that is x feet tall</w:t>
      </w:r>
    </w:p>
    <w:p w:rsidR="00A3343A" w:rsidRDefault="00A3343A" w:rsidP="00A3343A"/>
    <w:p w:rsidR="00A3343A" w:rsidRDefault="00A3343A" w:rsidP="00A3343A"/>
    <w:p w:rsidR="00A3343A" w:rsidRDefault="00A3343A" w:rsidP="00A3343A"/>
    <w:p w:rsidR="00A3343A" w:rsidRDefault="00A3343A" w:rsidP="00A3343A"/>
    <w:p w:rsidR="00A3343A" w:rsidRDefault="00A3343A" w:rsidP="00A3343A"/>
    <w:p w:rsidR="00A3343A" w:rsidRDefault="00A3343A" w:rsidP="00A3343A"/>
    <w:p w:rsidR="00A3343A" w:rsidRDefault="00A3343A" w:rsidP="00A3343A"/>
    <w:p w:rsidR="00C772F1" w:rsidRDefault="00C772F1" w:rsidP="00C772F1">
      <w:pPr>
        <w:jc w:val="center"/>
        <w:rPr>
          <w:b/>
          <w:sz w:val="28"/>
        </w:rPr>
      </w:pPr>
      <w:r>
        <w:rPr>
          <w:b/>
          <w:sz w:val="28"/>
        </w:rPr>
        <w:t>Name _______________________________</w:t>
      </w:r>
      <w:proofErr w:type="gramStart"/>
      <w:r>
        <w:rPr>
          <w:b/>
          <w:sz w:val="28"/>
        </w:rPr>
        <w:t>_  Date</w:t>
      </w:r>
      <w:proofErr w:type="gramEnd"/>
      <w:r>
        <w:rPr>
          <w:b/>
          <w:sz w:val="28"/>
        </w:rPr>
        <w:t xml:space="preserve"> _____________  Hour ________________</w:t>
      </w:r>
    </w:p>
    <w:p w:rsidR="00C772F1" w:rsidRPr="00C772F1" w:rsidRDefault="00C772F1" w:rsidP="00C772F1">
      <w:pPr>
        <w:jc w:val="center"/>
        <w:rPr>
          <w:b/>
          <w:sz w:val="28"/>
        </w:rPr>
      </w:pPr>
      <w:r w:rsidRPr="00C772F1">
        <w:rPr>
          <w:b/>
          <w:sz w:val="28"/>
        </w:rPr>
        <w:t>Station 3 Practice</w:t>
      </w:r>
      <w:r>
        <w:rPr>
          <w:b/>
          <w:sz w:val="28"/>
        </w:rPr>
        <w:t xml:space="preserve"> Problems</w:t>
      </w:r>
    </w:p>
    <w:p w:rsidR="00C772F1" w:rsidRDefault="00C772F1" w:rsidP="00C772F1"/>
    <w:p w:rsidR="00C772F1" w:rsidRDefault="00C772F1" w:rsidP="00C772F1">
      <w:r>
        <w:t>Translate the verbal phrase into an expression.</w:t>
      </w:r>
    </w:p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The difference of 9 and a number n</w:t>
      </w:r>
    </w:p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The quotient of a number y and 22</w:t>
      </w:r>
    </w:p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18 more than a number c</w:t>
      </w:r>
    </w:p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The product of 6 and a number b.</w:t>
      </w:r>
    </w:p>
    <w:p w:rsidR="00C772F1" w:rsidRDefault="00C772F1" w:rsidP="00C772F1"/>
    <w:p w:rsidR="00C772F1" w:rsidRDefault="00C772F1" w:rsidP="00C772F1">
      <w:r>
        <w:t>Write an expression for the situation.</w:t>
      </w:r>
    </w:p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The amount of money your spent if you started with $40 and now have d dollars</w:t>
      </w:r>
    </w:p>
    <w:p w:rsidR="00C772F1" w:rsidRDefault="00C772F1" w:rsidP="00C772F1"/>
    <w:p w:rsidR="00C772F1" w:rsidRDefault="00C772F1" w:rsidP="00C772F1"/>
    <w:p w:rsidR="00C772F1" w:rsidRDefault="00C772F1" w:rsidP="00C772F1">
      <w:pPr>
        <w:pStyle w:val="ListParagraph"/>
        <w:numPr>
          <w:ilvl w:val="0"/>
          <w:numId w:val="5"/>
        </w:numPr>
      </w:pPr>
      <w:r>
        <w:t>The total height of a 1-foot tall birdbath if it is placed on a base that is x feet tall</w:t>
      </w:r>
    </w:p>
    <w:p w:rsidR="00A3343A" w:rsidRDefault="00A3343A" w:rsidP="00A3343A"/>
    <w:p w:rsidR="005C0CB4" w:rsidRDefault="005C0CB4" w:rsidP="00E313A1">
      <w:pPr>
        <w:jc w:val="center"/>
        <w:rPr>
          <w:b/>
          <w:sz w:val="32"/>
        </w:rPr>
      </w:pPr>
    </w:p>
    <w:p w:rsidR="00E313A1" w:rsidRPr="00A3343A" w:rsidRDefault="00E313A1" w:rsidP="00E313A1">
      <w:pPr>
        <w:jc w:val="center"/>
        <w:rPr>
          <w:b/>
          <w:sz w:val="32"/>
        </w:rPr>
      </w:pPr>
      <w:r w:rsidRPr="00A3343A">
        <w:rPr>
          <w:b/>
          <w:sz w:val="32"/>
        </w:rPr>
        <w:t>Station 3 Practice</w:t>
      </w:r>
      <w:r w:rsidR="00C772F1">
        <w:rPr>
          <w:b/>
          <w:sz w:val="32"/>
        </w:rPr>
        <w:t xml:space="preserve"> Problems</w:t>
      </w:r>
      <w:r>
        <w:rPr>
          <w:b/>
          <w:sz w:val="32"/>
        </w:rPr>
        <w:t>: Answer Key</w:t>
      </w:r>
    </w:p>
    <w:p w:rsidR="00E313A1" w:rsidRDefault="00E313A1" w:rsidP="00E313A1"/>
    <w:p w:rsidR="00E313A1" w:rsidRDefault="00E313A1" w:rsidP="00E313A1">
      <w:r>
        <w:t>Translate the verbal phrase into an expression.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The difference of 9 and a number n</w:t>
      </w:r>
      <w:r>
        <w:tab/>
      </w:r>
      <w:r>
        <w:tab/>
      </w:r>
      <w:r>
        <w:rPr>
          <w:b/>
        </w:rPr>
        <w:t xml:space="preserve">9 – n 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The quotient of a number y and 22</w:t>
      </w:r>
      <w:r>
        <w:tab/>
      </w:r>
      <w:r>
        <w:tab/>
      </w:r>
      <w:r w:rsidRPr="00E313A1">
        <w:rPr>
          <w:b/>
        </w:rPr>
        <w:t xml:space="preserve">y </w:t>
      </w:r>
      <w:r w:rsidRPr="00E313A1">
        <w:rPr>
          <w:b/>
          <w:position w:val="-4"/>
        </w:rPr>
        <w:object w:dxaOrig="22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10pt" o:ole="">
            <v:imagedata r:id="rId6" o:title=""/>
          </v:shape>
          <o:OLEObject Type="Embed" ProgID="Equation.3" ShapeID="_x0000_i1025" DrawAspect="Content" ObjectID="_1249387780" r:id="rId7"/>
        </w:object>
      </w:r>
      <w:r w:rsidRPr="00E313A1">
        <w:rPr>
          <w:b/>
        </w:rPr>
        <w:t>22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18 more than a number c</w:t>
      </w:r>
      <w:r>
        <w:tab/>
      </w:r>
      <w:r>
        <w:tab/>
      </w:r>
      <w:r>
        <w:tab/>
      </w:r>
      <w:r>
        <w:rPr>
          <w:b/>
        </w:rPr>
        <w:t xml:space="preserve">c + 18   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The product of 6 and a number b.</w:t>
      </w:r>
      <w:r>
        <w:tab/>
      </w:r>
      <w:r>
        <w:tab/>
      </w:r>
      <w:r>
        <w:rPr>
          <w:b/>
        </w:rPr>
        <w:t xml:space="preserve">6b   </w:t>
      </w:r>
    </w:p>
    <w:p w:rsidR="00E313A1" w:rsidRDefault="00E313A1" w:rsidP="00E313A1"/>
    <w:p w:rsidR="00E313A1" w:rsidRDefault="00E313A1" w:rsidP="00E313A1">
      <w:r>
        <w:t>Write an expression for the situation.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The amount of money your spent if you started with $40 and now have d dollars</w:t>
      </w:r>
    </w:p>
    <w:p w:rsidR="00E313A1" w:rsidRPr="00E313A1" w:rsidRDefault="00E313A1" w:rsidP="00E313A1">
      <w:pPr>
        <w:ind w:left="2160"/>
        <w:rPr>
          <w:b/>
        </w:rPr>
      </w:pPr>
      <w:r>
        <w:rPr>
          <w:b/>
        </w:rPr>
        <w:t xml:space="preserve">$40 – d </w:t>
      </w:r>
    </w:p>
    <w:p w:rsidR="00E313A1" w:rsidRDefault="00E313A1" w:rsidP="00E313A1"/>
    <w:p w:rsidR="00E313A1" w:rsidRDefault="00E313A1" w:rsidP="00E313A1">
      <w:pPr>
        <w:pStyle w:val="ListParagraph"/>
        <w:numPr>
          <w:ilvl w:val="0"/>
          <w:numId w:val="4"/>
        </w:numPr>
      </w:pPr>
      <w:r>
        <w:t>The total height of a 1-foot tall birdbath if it is placed on a base that is x feet tall</w:t>
      </w:r>
    </w:p>
    <w:p w:rsidR="00E313A1" w:rsidRPr="00E313A1" w:rsidRDefault="00E313A1" w:rsidP="00E313A1">
      <w:pPr>
        <w:ind w:left="2160"/>
        <w:rPr>
          <w:b/>
        </w:rPr>
      </w:pPr>
      <w:r>
        <w:rPr>
          <w:b/>
        </w:rPr>
        <w:t>1 + x</w:t>
      </w:r>
    </w:p>
    <w:sectPr w:rsidR="00E313A1" w:rsidRPr="00E313A1" w:rsidSect="00A3343A">
      <w:type w:val="continuous"/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1ED1"/>
    <w:multiLevelType w:val="hybridMultilevel"/>
    <w:tmpl w:val="09C2A6DE"/>
    <w:lvl w:ilvl="0" w:tplc="6798BEE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24AD4"/>
    <w:multiLevelType w:val="hybridMultilevel"/>
    <w:tmpl w:val="26FE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425A2"/>
    <w:multiLevelType w:val="hybridMultilevel"/>
    <w:tmpl w:val="26FE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73CF2"/>
    <w:multiLevelType w:val="hybridMultilevel"/>
    <w:tmpl w:val="26FE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F5149"/>
    <w:multiLevelType w:val="hybridMultilevel"/>
    <w:tmpl w:val="26FE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B1"/>
    <w:rsid w:val="00047910"/>
    <w:rsid w:val="000D2898"/>
    <w:rsid w:val="000E21D5"/>
    <w:rsid w:val="00151958"/>
    <w:rsid w:val="001D7AF1"/>
    <w:rsid w:val="005C0CB4"/>
    <w:rsid w:val="006D27E0"/>
    <w:rsid w:val="00755B67"/>
    <w:rsid w:val="00765FB1"/>
    <w:rsid w:val="00A3343A"/>
    <w:rsid w:val="00C04650"/>
    <w:rsid w:val="00C772F1"/>
    <w:rsid w:val="00E313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1D5"/>
    <w:pPr>
      <w:ind w:left="720"/>
      <w:contextualSpacing/>
    </w:pPr>
  </w:style>
  <w:style w:type="table" w:styleId="TableGrid">
    <w:name w:val="Table Grid"/>
    <w:basedOn w:val="TableNormal"/>
    <w:uiPriority w:val="59"/>
    <w:rsid w:val="00C04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F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1D5"/>
    <w:pPr>
      <w:ind w:left="720"/>
      <w:contextualSpacing/>
    </w:pPr>
  </w:style>
  <w:style w:type="table" w:styleId="TableGrid">
    <w:name w:val="Table Grid"/>
    <w:basedOn w:val="TableNormal"/>
    <w:uiPriority w:val="59"/>
    <w:rsid w:val="00C04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419</Words>
  <Characters>2391</Characters>
  <Application>Microsoft Macintosh Word</Application>
  <DocSecurity>0</DocSecurity>
  <Lines>19</Lines>
  <Paragraphs>5</Paragraphs>
  <ScaleCrop>false</ScaleCrop>
  <Company>St. Joseph School District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sjsd</dc:creator>
  <cp:keywords/>
  <cp:lastModifiedBy>Trevor Limle</cp:lastModifiedBy>
  <cp:revision>2</cp:revision>
  <dcterms:created xsi:type="dcterms:W3CDTF">2011-08-22T20:23:00Z</dcterms:created>
  <dcterms:modified xsi:type="dcterms:W3CDTF">2011-08-22T20:23:00Z</dcterms:modified>
</cp:coreProperties>
</file>